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59" w:rsidRPr="008A59DA" w:rsidRDefault="00114859" w:rsidP="00114859">
      <w:pPr>
        <w:ind w:left="9923"/>
      </w:pPr>
      <w:r w:rsidRPr="008A59DA">
        <w:t>Приложение</w:t>
      </w:r>
      <w:r>
        <w:t xml:space="preserve"> 1</w:t>
      </w:r>
    </w:p>
    <w:p w:rsidR="00114859" w:rsidRPr="008A59DA" w:rsidRDefault="00114859" w:rsidP="00114859">
      <w:pPr>
        <w:ind w:left="9923"/>
        <w:jc w:val="both"/>
      </w:pPr>
      <w:r w:rsidRPr="008A59DA">
        <w:t xml:space="preserve">Утверждено приказом департамента </w:t>
      </w:r>
    </w:p>
    <w:p w:rsidR="00114859" w:rsidRPr="008A59DA" w:rsidRDefault="00114859" w:rsidP="00114859">
      <w:pPr>
        <w:ind w:left="9923"/>
        <w:jc w:val="both"/>
      </w:pPr>
      <w:r w:rsidRPr="008A59DA">
        <w:t>образования и науки Костромской области</w:t>
      </w:r>
    </w:p>
    <w:p w:rsidR="00114859" w:rsidRDefault="00114859" w:rsidP="00114859">
      <w:pPr>
        <w:ind w:left="9923"/>
        <w:jc w:val="both"/>
        <w:rPr>
          <w:color w:val="FF0000"/>
        </w:rPr>
      </w:pPr>
      <w:r w:rsidRPr="008A59DA">
        <w:t>от  09.06. 2017  г. № 1570</w:t>
      </w:r>
    </w:p>
    <w:p w:rsidR="00114859" w:rsidRDefault="00114859" w:rsidP="00114859">
      <w:pPr>
        <w:ind w:left="9923"/>
        <w:jc w:val="both"/>
      </w:pPr>
    </w:p>
    <w:p w:rsidR="00114859" w:rsidRPr="003440FA" w:rsidRDefault="00114859" w:rsidP="00114859">
      <w:pPr>
        <w:pStyle w:val="HTML"/>
        <w:jc w:val="center"/>
        <w:rPr>
          <w:rStyle w:val="printhid"/>
          <w:rFonts w:ascii="Times New Roman" w:hAnsi="Times New Roman"/>
          <w:b/>
          <w:bCs/>
          <w:sz w:val="24"/>
          <w:szCs w:val="24"/>
        </w:rPr>
      </w:pPr>
      <w:r w:rsidRPr="003440FA">
        <w:rPr>
          <w:rFonts w:ascii="Times New Roman" w:hAnsi="Times New Roman"/>
          <w:b/>
          <w:sz w:val="24"/>
          <w:szCs w:val="24"/>
        </w:rPr>
        <w:t xml:space="preserve">Карта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 </w:t>
      </w:r>
      <w:r w:rsidRPr="003440FA">
        <w:rPr>
          <w:rFonts w:ascii="Times New Roman" w:hAnsi="Times New Roman"/>
          <w:b/>
          <w:bCs/>
          <w:sz w:val="24"/>
          <w:szCs w:val="24"/>
        </w:rPr>
        <w:t>подолжности «преподаватель» (отрасль «Культура»)</w:t>
      </w:r>
    </w:p>
    <w:p w:rsidR="005A39D3" w:rsidRDefault="005A39D3"/>
    <w:p w:rsidR="00EB6E2D" w:rsidRDefault="00EB6E2D" w:rsidP="00EB6E2D">
      <w:pPr>
        <w:ind w:left="720"/>
        <w:rPr>
          <w:rStyle w:val="printhid"/>
          <w:i/>
          <w:sz w:val="22"/>
          <w:szCs w:val="22"/>
        </w:rPr>
      </w:pPr>
      <w:r>
        <w:rPr>
          <w:rStyle w:val="printhid"/>
          <w:i/>
          <w:sz w:val="22"/>
          <w:szCs w:val="22"/>
        </w:rPr>
        <w:t>ФИО</w:t>
      </w:r>
    </w:p>
    <w:p w:rsidR="00EB6E2D" w:rsidRDefault="00EB6E2D" w:rsidP="00EB6E2D">
      <w:pPr>
        <w:ind w:left="720"/>
        <w:rPr>
          <w:rStyle w:val="printhid"/>
          <w:i/>
          <w:sz w:val="22"/>
          <w:szCs w:val="22"/>
        </w:rPr>
      </w:pPr>
    </w:p>
    <w:p w:rsidR="00EB6E2D" w:rsidRDefault="00EB6E2D" w:rsidP="00EB6E2D">
      <w:pPr>
        <w:ind w:left="720"/>
        <w:rPr>
          <w:rStyle w:val="printhid"/>
          <w:i/>
          <w:sz w:val="22"/>
          <w:szCs w:val="22"/>
        </w:rPr>
      </w:pPr>
      <w:r>
        <w:rPr>
          <w:rStyle w:val="printhid"/>
          <w:i/>
          <w:sz w:val="22"/>
          <w:szCs w:val="22"/>
        </w:rPr>
        <w:t>Образовательное учреждение</w:t>
      </w:r>
    </w:p>
    <w:p w:rsidR="00114859" w:rsidRDefault="00114859"/>
    <w:tbl>
      <w:tblPr>
        <w:tblW w:w="1514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201"/>
        <w:gridCol w:w="1276"/>
        <w:gridCol w:w="5103"/>
        <w:gridCol w:w="3685"/>
        <w:gridCol w:w="1418"/>
      </w:tblGrid>
      <w:tr w:rsidR="00114859" w:rsidRPr="00587A76" w:rsidTr="00114859">
        <w:tc>
          <w:tcPr>
            <w:tcW w:w="458" w:type="dxa"/>
            <w:shd w:val="clear" w:color="auto" w:fill="auto"/>
          </w:tcPr>
          <w:p w:rsidR="00114859" w:rsidRPr="00587A76" w:rsidRDefault="00114859" w:rsidP="00CF541D">
            <w:pPr>
              <w:jc w:val="center"/>
              <w:rPr>
                <w:rStyle w:val="printhid"/>
                <w:b/>
              </w:rPr>
            </w:pPr>
            <w:r w:rsidRPr="00587A76">
              <w:rPr>
                <w:rStyle w:val="printhid"/>
                <w:b/>
              </w:rPr>
              <w:t>№</w:t>
            </w:r>
          </w:p>
        </w:tc>
        <w:tc>
          <w:tcPr>
            <w:tcW w:w="3201" w:type="dxa"/>
            <w:shd w:val="clear" w:color="auto" w:fill="auto"/>
          </w:tcPr>
          <w:p w:rsidR="00114859" w:rsidRPr="00587A76" w:rsidRDefault="00114859" w:rsidP="00CF541D">
            <w:pPr>
              <w:jc w:val="center"/>
              <w:rPr>
                <w:b/>
                <w:bCs/>
              </w:rPr>
            </w:pPr>
            <w:r w:rsidRPr="00587A76">
              <w:rPr>
                <w:b/>
                <w:bCs/>
              </w:rPr>
              <w:t>Показатель</w:t>
            </w:r>
          </w:p>
        </w:tc>
        <w:tc>
          <w:tcPr>
            <w:tcW w:w="1276" w:type="dxa"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A76">
              <w:rPr>
                <w:b/>
                <w:bCs/>
              </w:rPr>
              <w:t>Шкала оценки</w:t>
            </w:r>
          </w:p>
        </w:tc>
        <w:tc>
          <w:tcPr>
            <w:tcW w:w="5103" w:type="dxa"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A76">
              <w:rPr>
                <w:b/>
                <w:bCs/>
              </w:rPr>
              <w:t>Критерии оценки</w:t>
            </w:r>
          </w:p>
        </w:tc>
        <w:tc>
          <w:tcPr>
            <w:tcW w:w="3685" w:type="dxa"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A76">
              <w:rPr>
                <w:b/>
                <w:bCs/>
                <w:iCs/>
              </w:rPr>
              <w:t>Подтверждающие документы</w:t>
            </w:r>
          </w:p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Баллы</w:t>
            </w:r>
          </w:p>
        </w:tc>
      </w:tr>
      <w:tr w:rsidR="00114859" w:rsidRPr="00587A76" w:rsidTr="005007E6">
        <w:tc>
          <w:tcPr>
            <w:tcW w:w="15141" w:type="dxa"/>
            <w:gridSpan w:val="6"/>
            <w:shd w:val="clear" w:color="auto" w:fill="F2DBDB"/>
          </w:tcPr>
          <w:p w:rsidR="00114859" w:rsidRPr="009E6AEF" w:rsidRDefault="00114859" w:rsidP="00CF541D">
            <w:pPr>
              <w:autoSpaceDE w:val="0"/>
              <w:autoSpaceDN w:val="0"/>
              <w:adjustRightInd w:val="0"/>
              <w:jc w:val="center"/>
              <w:rPr>
                <w:rStyle w:val="printhid"/>
                <w:b/>
                <w:sz w:val="28"/>
                <w:szCs w:val="28"/>
                <w:lang w:val="en-US"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Профессиональная деятельность</w:t>
            </w:r>
          </w:p>
        </w:tc>
      </w:tr>
      <w:tr w:rsidR="00114859" w:rsidRPr="00587A76" w:rsidTr="00114859">
        <w:trPr>
          <w:trHeight w:val="175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1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r>
              <w:rPr>
                <w:bCs/>
                <w:iCs/>
              </w:rPr>
              <w:t>Участие педагога в профессиональных конкурсах и концертах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не участвует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rPr>
                <w:bCs/>
              </w:rPr>
            </w:pPr>
            <w:r w:rsidRPr="00B048DB">
              <w:rPr>
                <w:bCs/>
              </w:rPr>
              <w:t>Грамоты, благодарности, выписки из приказов</w:t>
            </w:r>
          </w:p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456"/>
              <w:rPr>
                <w:bCs/>
              </w:rPr>
            </w:pPr>
          </w:p>
        </w:tc>
      </w:tr>
      <w:tr w:rsidR="00114859" w:rsidRPr="00587A76" w:rsidTr="00114859">
        <w:trPr>
          <w:trHeight w:val="250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на  уровне учебного заведения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175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на муниципальном уровне:</w:t>
            </w:r>
          </w:p>
          <w:p w:rsidR="00114859" w:rsidRPr="00B048DB" w:rsidRDefault="00114859" w:rsidP="00CF541D">
            <w:r w:rsidRPr="00B048DB">
              <w:rPr>
                <w:rFonts w:eastAsia="DejaVu Sans"/>
              </w:rPr>
              <w:t>- выступление педагога с сольным концертом, творческой программой, участие в концертах и конкурсах муниципального уровня; преподаватель – победитель регионального смотра, конкурса</w:t>
            </w:r>
            <w:r>
              <w:rPr>
                <w:rFonts w:eastAsia="DejaVu Sans"/>
              </w:rPr>
              <w:t>, фестиваля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00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на региональном уровне:</w:t>
            </w:r>
          </w:p>
          <w:p w:rsidR="00114859" w:rsidRPr="00B048DB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B048DB">
              <w:rPr>
                <w:rFonts w:eastAsia="DejaVu Sans"/>
              </w:rPr>
              <w:t xml:space="preserve">- выступление педагога с сольным концертом, творческой программой, участие в концертах и конкурсах регионального уровня; преподаватель – победитель регионального, участник всероссийского,  международного смотра, конкурса, </w:t>
            </w:r>
            <w:r>
              <w:rPr>
                <w:rFonts w:eastAsia="DejaVu Sans"/>
              </w:rPr>
              <w:t>фестиваля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63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2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Наставническая деятельность (зав. метод</w:t>
            </w:r>
            <w:proofErr w:type="gramStart"/>
            <w:r>
              <w:rPr>
                <w:bCs/>
                <w:iCs/>
              </w:rPr>
              <w:t>.о</w:t>
            </w:r>
            <w:proofErr w:type="gramEnd"/>
            <w:r>
              <w:rPr>
                <w:bCs/>
                <w:iCs/>
              </w:rPr>
              <w:t xml:space="preserve">бъединением на уровне ОУ, территориальными метод. объединениями, методическая работа со </w:t>
            </w:r>
            <w:r>
              <w:rPr>
                <w:bCs/>
                <w:iCs/>
              </w:rPr>
              <w:lastRenderedPageBreak/>
              <w:t xml:space="preserve">студентами </w:t>
            </w:r>
            <w:proofErr w:type="spellStart"/>
            <w:r>
              <w:rPr>
                <w:bCs/>
                <w:iCs/>
              </w:rPr>
              <w:t>ссузов</w:t>
            </w:r>
            <w:proofErr w:type="spellEnd"/>
            <w:r>
              <w:rPr>
                <w:bCs/>
                <w:iCs/>
              </w:rPr>
              <w:t xml:space="preserve"> и вузов, рецензирование методических материалов)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lastRenderedPageBreak/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нет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587A76" w:rsidRDefault="00114859" w:rsidP="00114859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bCs/>
              </w:rPr>
              <w:t>Справка, благодарственное письмо и др.</w:t>
            </w: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601"/>
              <w:rPr>
                <w:bCs/>
              </w:rPr>
            </w:pPr>
          </w:p>
        </w:tc>
      </w:tr>
      <w:tr w:rsidR="00114859" w:rsidRPr="00587A76" w:rsidTr="00114859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на муниципальном уровне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6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территориальном, региональном и федеральном уровне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63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lastRenderedPageBreak/>
              <w:t>3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r>
              <w:rPr>
                <w:bCs/>
                <w:iCs/>
              </w:rPr>
              <w:t>Экспертная деятельность (</w:t>
            </w:r>
            <w:r>
              <w:rPr>
                <w:color w:val="000000"/>
                <w:shd w:val="clear" w:color="auto" w:fill="FFFFFF"/>
              </w:rPr>
              <w:t>работа в качестве членов жюри, членов аттестационной комиссии и комиссии по оценке качества образования</w:t>
            </w:r>
            <w:r>
              <w:rPr>
                <w:rStyle w:val="apple-converted-space"/>
                <w:color w:val="000000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587A76" w:rsidRDefault="00114859" w:rsidP="00114859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bCs/>
              </w:rPr>
              <w:t>Справка, благодарственное письмо и др.</w:t>
            </w: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601"/>
              <w:rPr>
                <w:bCs/>
              </w:rPr>
            </w:pPr>
          </w:p>
        </w:tc>
      </w:tr>
      <w:tr w:rsidR="00114859" w:rsidRPr="00587A76" w:rsidTr="00114859">
        <w:trPr>
          <w:trHeight w:val="237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на муниципальном уровне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301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региональном, всероссийском и международном уровне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582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4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Профессионально значимые качества аттестуемого (в каждой графе ставится + или –)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t>имеют место жалобы, замечания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B048DB" w:rsidRDefault="00114859" w:rsidP="00114859">
            <w:r w:rsidRPr="00B048DB">
              <w:t>Справка, заверенная руководителем</w:t>
            </w:r>
          </w:p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ind w:left="175"/>
            </w:pPr>
          </w:p>
        </w:tc>
      </w:tr>
      <w:tr w:rsidR="00114859" w:rsidRPr="00587A76" w:rsidTr="00114859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t>реализуются 2 критерия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114859" w:rsidRPr="00587A76" w:rsidTr="00114859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t>реализуются 3 критерия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114859" w:rsidRPr="00587A76" w:rsidTr="00114859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pPr>
              <w:rPr>
                <w:rFonts w:eastAsia="DejaVu Sans"/>
              </w:rPr>
            </w:pPr>
            <w:r w:rsidRPr="00B048DB">
              <w:t>реализуются все критерии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114859" w:rsidRPr="00587A76" w:rsidTr="00114859">
        <w:trPr>
          <w:trHeight w:val="582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5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r>
              <w:rPr>
                <w:bCs/>
                <w:iCs/>
              </w:rPr>
              <w:t>Поощрения педагога в межаттестационный период за профессиональную деятельность (министерские награды за весь период трудовой деятельности)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поощрений не имеет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rPr>
                <w:bCs/>
              </w:rPr>
            </w:pPr>
            <w:r w:rsidRPr="00B048DB">
              <w:rPr>
                <w:bCs/>
              </w:rPr>
              <w:t>Грамоты, благодарности, выписки из приказов</w:t>
            </w:r>
          </w:p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175"/>
              <w:rPr>
                <w:bCs/>
              </w:rPr>
            </w:pPr>
          </w:p>
        </w:tc>
      </w:tr>
      <w:tr w:rsidR="00114859" w:rsidRPr="00587A76" w:rsidTr="00114859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114859" w:rsidRPr="00587A76" w:rsidTr="00114859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на муниципальном уровне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114859" w:rsidRPr="00587A76" w:rsidTr="00114859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pPr>
              <w:rPr>
                <w:rFonts w:eastAsia="DejaVu Sans"/>
              </w:rPr>
            </w:pPr>
            <w:r w:rsidRPr="00B048DB">
              <w:rPr>
                <w:rFonts w:eastAsia="DejaVu Sans"/>
              </w:rPr>
              <w:t>5 баллов</w:t>
            </w:r>
          </w:p>
          <w:p w:rsidR="00114859" w:rsidRPr="00B048DB" w:rsidRDefault="00114859" w:rsidP="00CF541D"/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на региональном, всероссийском, международном уровне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114859" w:rsidRPr="00587A76" w:rsidTr="00114859">
        <w:trPr>
          <w:trHeight w:val="539"/>
        </w:trPr>
        <w:tc>
          <w:tcPr>
            <w:tcW w:w="458" w:type="dxa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6</w:t>
            </w:r>
          </w:p>
        </w:tc>
        <w:tc>
          <w:tcPr>
            <w:tcW w:w="3201" w:type="dxa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виды деятельности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pPr>
              <w:rPr>
                <w:rFonts w:eastAsia="DejaVu Sans"/>
              </w:rPr>
            </w:pPr>
            <w:r>
              <w:rPr>
                <w:rFonts w:eastAsia="DejaVu Sans"/>
              </w:rPr>
              <w:t>3-5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pPr>
              <w:rPr>
                <w:rFonts w:eastAsia="DejaVu Sans"/>
              </w:rPr>
            </w:pPr>
          </w:p>
        </w:tc>
        <w:tc>
          <w:tcPr>
            <w:tcW w:w="3685" w:type="dxa"/>
            <w:shd w:val="clear" w:color="auto" w:fill="auto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7ACD">
              <w:rPr>
                <w:bCs/>
              </w:rPr>
              <w:t>Документальные подтверждения</w:t>
            </w:r>
          </w:p>
        </w:tc>
        <w:tc>
          <w:tcPr>
            <w:tcW w:w="1418" w:type="dxa"/>
          </w:tcPr>
          <w:p w:rsidR="00114859" w:rsidRPr="00537ACD" w:rsidRDefault="00114859" w:rsidP="00114859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</w:tc>
      </w:tr>
      <w:tr w:rsidR="00114859" w:rsidRPr="00587A76" w:rsidTr="00114859">
        <w:trPr>
          <w:trHeight w:val="279"/>
        </w:trPr>
        <w:tc>
          <w:tcPr>
            <w:tcW w:w="13723" w:type="dxa"/>
            <w:gridSpan w:val="5"/>
            <w:shd w:val="clear" w:color="auto" w:fill="F2DBDB"/>
          </w:tcPr>
          <w:p w:rsidR="00114859" w:rsidRPr="00537ACD" w:rsidRDefault="00114859" w:rsidP="00CF54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Личный вклад в повышение качества образования</w:t>
            </w:r>
          </w:p>
        </w:tc>
        <w:tc>
          <w:tcPr>
            <w:tcW w:w="1418" w:type="dxa"/>
            <w:shd w:val="clear" w:color="auto" w:fill="F2DBDB"/>
          </w:tcPr>
          <w:p w:rsidR="00114859" w:rsidRPr="00114859" w:rsidRDefault="00114859" w:rsidP="00CF541D">
            <w:pPr>
              <w:autoSpaceDE w:val="0"/>
              <w:autoSpaceDN w:val="0"/>
              <w:adjustRightInd w:val="0"/>
              <w:jc w:val="center"/>
              <w:rPr>
                <w:rStyle w:val="printhid"/>
                <w:b/>
                <w:sz w:val="28"/>
                <w:szCs w:val="28"/>
              </w:rPr>
            </w:pPr>
          </w:p>
        </w:tc>
      </w:tr>
      <w:tr w:rsidR="00114859" w:rsidRPr="00587A76" w:rsidTr="00114859">
        <w:trPr>
          <w:trHeight w:val="226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7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Участие в проектной деятельности </w:t>
            </w:r>
          </w:p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587A76" w:rsidRDefault="00114859" w:rsidP="00114859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bCs/>
              </w:rPr>
              <w:t>Справка, благодарственное письмо и др.</w:t>
            </w: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</w:tc>
      </w:tr>
      <w:tr w:rsidR="00114859" w:rsidRPr="00587A76" w:rsidTr="00114859">
        <w:trPr>
          <w:trHeight w:val="312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300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 xml:space="preserve">на муниципальном и региональном уровне 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789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межрегиональном, всероссийском и международном уровнях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426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8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r>
              <w:rPr>
                <w:bCs/>
                <w:iCs/>
              </w:rPr>
              <w:t>Наличие:</w:t>
            </w:r>
          </w:p>
          <w:p w:rsidR="00114859" w:rsidRDefault="00114859" w:rsidP="00CF541D">
            <w:pPr>
              <w:numPr>
                <w:ilvl w:val="0"/>
                <w:numId w:val="5"/>
              </w:num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авторских программ (с внутренней и внешней рецензией);</w:t>
            </w:r>
          </w:p>
          <w:p w:rsidR="00114859" w:rsidRDefault="00114859" w:rsidP="00CF541D">
            <w:pPr>
              <w:numPr>
                <w:ilvl w:val="0"/>
                <w:numId w:val="5"/>
              </w:numPr>
            </w:pPr>
            <w:r>
              <w:rPr>
                <w:bCs/>
                <w:iCs/>
              </w:rPr>
              <w:t>методических разработок (с рецензией);</w:t>
            </w:r>
          </w:p>
          <w:p w:rsidR="00114859" w:rsidRDefault="00114859" w:rsidP="00CF541D">
            <w:pPr>
              <w:numPr>
                <w:ilvl w:val="0"/>
                <w:numId w:val="5"/>
              </w:numPr>
            </w:pPr>
            <w:r>
              <w:rPr>
                <w:bCs/>
                <w:iCs/>
              </w:rPr>
              <w:t>публикаций ипечатных изданий;</w:t>
            </w:r>
          </w:p>
          <w:p w:rsidR="00114859" w:rsidRPr="00114859" w:rsidRDefault="00114859" w:rsidP="00CF541D">
            <w:pPr>
              <w:numPr>
                <w:ilvl w:val="0"/>
                <w:numId w:val="5"/>
              </w:numPr>
            </w:pPr>
            <w:r w:rsidRPr="00114859">
              <w:rPr>
                <w:bCs/>
                <w:iCs/>
              </w:rPr>
              <w:t>аранжировок и инструментовок, используемых в учебной практике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lastRenderedPageBreak/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отсутствуют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B048DB" w:rsidRDefault="00114859" w:rsidP="00CF541D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autoSpaceDE w:val="0"/>
              <w:autoSpaceDN w:val="0"/>
              <w:adjustRightInd w:val="0"/>
              <w:ind w:left="456"/>
              <w:rPr>
                <w:bCs/>
              </w:rPr>
            </w:pPr>
            <w:r w:rsidRPr="00B048DB">
              <w:rPr>
                <w:bCs/>
              </w:rPr>
              <w:t xml:space="preserve">Ксерокопии титульного </w:t>
            </w:r>
            <w:r w:rsidRPr="00B048DB">
              <w:rPr>
                <w:bCs/>
              </w:rPr>
              <w:lastRenderedPageBreak/>
              <w:t>листа, листа с содержанием сборника</w:t>
            </w:r>
            <w:r>
              <w:rPr>
                <w:bCs/>
              </w:rPr>
              <w:t>.</w:t>
            </w:r>
          </w:p>
          <w:p w:rsidR="00114859" w:rsidRPr="00B048DB" w:rsidRDefault="00114859" w:rsidP="00CF541D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autoSpaceDE w:val="0"/>
              <w:autoSpaceDN w:val="0"/>
              <w:adjustRightInd w:val="0"/>
              <w:ind w:left="456"/>
              <w:rPr>
                <w:bCs/>
              </w:rPr>
            </w:pPr>
            <w:r w:rsidRPr="00B048DB">
              <w:rPr>
                <w:bCs/>
              </w:rPr>
              <w:t>Рецензии</w:t>
            </w:r>
            <w:r>
              <w:rPr>
                <w:bCs/>
              </w:rPr>
              <w:t>.</w:t>
            </w:r>
          </w:p>
          <w:p w:rsidR="00114859" w:rsidRDefault="00114859" w:rsidP="00CF541D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autoSpaceDE w:val="0"/>
              <w:autoSpaceDN w:val="0"/>
              <w:adjustRightInd w:val="0"/>
              <w:ind w:left="456"/>
              <w:rPr>
                <w:bCs/>
              </w:rPr>
            </w:pPr>
            <w:r w:rsidRPr="00B048DB">
              <w:rPr>
                <w:bCs/>
              </w:rPr>
              <w:t>Справка решение педсовета об утверждении программы</w:t>
            </w:r>
            <w:r>
              <w:rPr>
                <w:bCs/>
              </w:rPr>
              <w:t>.</w:t>
            </w:r>
          </w:p>
          <w:p w:rsidR="00114859" w:rsidRPr="00204C93" w:rsidRDefault="00114859" w:rsidP="00CF541D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autoSpaceDE w:val="0"/>
              <w:autoSpaceDN w:val="0"/>
              <w:adjustRightInd w:val="0"/>
              <w:ind w:left="456"/>
              <w:rPr>
                <w:bCs/>
              </w:rPr>
            </w:pPr>
            <w:r w:rsidRPr="00204C93">
              <w:rPr>
                <w:bCs/>
              </w:rPr>
              <w:t>Методические разработки и т.д.</w:t>
            </w: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456"/>
              <w:rPr>
                <w:bCs/>
              </w:rPr>
            </w:pPr>
          </w:p>
        </w:tc>
      </w:tr>
      <w:tr w:rsidR="00114859" w:rsidRPr="00587A76" w:rsidTr="00114859">
        <w:trPr>
          <w:trHeight w:val="41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rPr>
                <w:rFonts w:eastAsia="DejaVu Sans"/>
              </w:rPr>
            </w:pPr>
            <w:r w:rsidRPr="00276C84">
              <w:rPr>
                <w:rFonts w:eastAsia="DejaVu Sans"/>
              </w:rPr>
              <w:t>в стадии разработки, утверждения, рецензирования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46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 xml:space="preserve">имеются в наличии, </w:t>
            </w:r>
            <w:proofErr w:type="gramStart"/>
            <w:r w:rsidRPr="00276C84">
              <w:rPr>
                <w:rFonts w:eastAsia="DejaVu Sans"/>
              </w:rPr>
              <w:t>оформлены</w:t>
            </w:r>
            <w:proofErr w:type="gramEnd"/>
            <w:r w:rsidRPr="00276C84">
              <w:rPr>
                <w:rFonts w:eastAsia="DejaVu Sans"/>
              </w:rPr>
              <w:t xml:space="preserve"> в соответствии с требованиями 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1440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 xml:space="preserve">имеются в наличии, </w:t>
            </w:r>
            <w:proofErr w:type="gramStart"/>
            <w:r w:rsidRPr="00276C84">
              <w:rPr>
                <w:rFonts w:eastAsia="DejaVu Sans"/>
              </w:rPr>
              <w:t>оформлены</w:t>
            </w:r>
            <w:proofErr w:type="gramEnd"/>
            <w:r w:rsidRPr="00276C84">
              <w:rPr>
                <w:rFonts w:eastAsia="DejaVu Sans"/>
              </w:rPr>
              <w:t xml:space="preserve"> в соответствии с требованиями (не менее 2 позиций)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438"/>
        </w:trPr>
        <w:tc>
          <w:tcPr>
            <w:tcW w:w="458" w:type="dxa"/>
            <w:vMerge w:val="restart"/>
            <w:shd w:val="clear" w:color="auto" w:fill="auto"/>
          </w:tcPr>
          <w:p w:rsidR="00114859" w:rsidRPr="00BE1439" w:rsidRDefault="00114859" w:rsidP="00CF541D">
            <w:pPr>
              <w:jc w:val="center"/>
              <w:rPr>
                <w:rStyle w:val="printhid"/>
              </w:rPr>
            </w:pPr>
            <w:r w:rsidRPr="00BE1439">
              <w:rPr>
                <w:rStyle w:val="printhid"/>
              </w:rPr>
              <w:t>9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r>
              <w:rPr>
                <w:bCs/>
                <w:iCs/>
              </w:rPr>
              <w:t>Участие преподавателя в научно-практических конференциях, семинарах, мастер-классах, педагогических чтениях, работе методических объединений, педсоветов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не участвует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587A76" w:rsidRDefault="00114859" w:rsidP="00114859">
            <w:pPr>
              <w:autoSpaceDE w:val="0"/>
              <w:autoSpaceDN w:val="0"/>
              <w:adjustRightInd w:val="0"/>
              <w:ind w:left="175"/>
              <w:rPr>
                <w:b/>
                <w:bCs/>
                <w:iCs/>
              </w:rPr>
            </w:pPr>
            <w:r w:rsidRPr="00B048DB">
              <w:rPr>
                <w:rFonts w:eastAsia="DejaVu Sans"/>
              </w:rPr>
              <w:t>Список выступлений, мастер-классов, заверенный руководителем по форме: дата, тема выступления, мероприятие, в рамках которого имело место данное выступление</w:t>
            </w: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175"/>
              <w:rPr>
                <w:rFonts w:eastAsia="DejaVu Sans"/>
              </w:rPr>
            </w:pPr>
          </w:p>
        </w:tc>
      </w:tr>
      <w:tr w:rsidR="00114859" w:rsidRPr="00587A76" w:rsidTr="00114859">
        <w:trPr>
          <w:trHeight w:val="363"/>
        </w:trPr>
        <w:tc>
          <w:tcPr>
            <w:tcW w:w="458" w:type="dxa"/>
            <w:vMerge/>
            <w:shd w:val="clear" w:color="auto" w:fill="auto"/>
          </w:tcPr>
          <w:p w:rsidR="00114859" w:rsidRDefault="00114859" w:rsidP="00CF541D">
            <w:pPr>
              <w:jc w:val="center"/>
              <w:rPr>
                <w:rStyle w:val="printhid"/>
                <w:b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выступление на уровне образовательного учреждения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438"/>
        </w:trPr>
        <w:tc>
          <w:tcPr>
            <w:tcW w:w="458" w:type="dxa"/>
            <w:vMerge/>
            <w:shd w:val="clear" w:color="auto" w:fill="auto"/>
          </w:tcPr>
          <w:p w:rsidR="00114859" w:rsidRDefault="00114859" w:rsidP="00CF541D">
            <w:pPr>
              <w:jc w:val="center"/>
              <w:rPr>
                <w:rStyle w:val="printhid"/>
                <w:b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выступление на муниципальном, региональном уровнях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664"/>
        </w:trPr>
        <w:tc>
          <w:tcPr>
            <w:tcW w:w="458" w:type="dxa"/>
            <w:vMerge/>
            <w:shd w:val="clear" w:color="auto" w:fill="auto"/>
          </w:tcPr>
          <w:p w:rsidR="00114859" w:rsidRDefault="00114859" w:rsidP="00CF541D">
            <w:pPr>
              <w:jc w:val="center"/>
              <w:rPr>
                <w:rStyle w:val="printhid"/>
                <w:b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выступление на межрегиональном, всероссийском и международном  уровнях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2632F5">
        <w:trPr>
          <w:trHeight w:val="251"/>
        </w:trPr>
        <w:tc>
          <w:tcPr>
            <w:tcW w:w="15141" w:type="dxa"/>
            <w:gridSpan w:val="6"/>
            <w:shd w:val="clear" w:color="auto" w:fill="F2DBDB"/>
          </w:tcPr>
          <w:p w:rsidR="00114859" w:rsidRPr="00114859" w:rsidRDefault="00114859" w:rsidP="00CF541D">
            <w:pPr>
              <w:autoSpaceDE w:val="0"/>
              <w:autoSpaceDN w:val="0"/>
              <w:adjustRightInd w:val="0"/>
              <w:jc w:val="center"/>
              <w:rPr>
                <w:rStyle w:val="printhid"/>
                <w:b/>
                <w:sz w:val="28"/>
                <w:szCs w:val="28"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III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Результативность освоения образовательной программы</w:t>
            </w:r>
          </w:p>
        </w:tc>
      </w:tr>
      <w:tr w:rsidR="00114859" w:rsidRPr="00587A76" w:rsidTr="00114859">
        <w:trPr>
          <w:trHeight w:val="288"/>
        </w:trPr>
        <w:tc>
          <w:tcPr>
            <w:tcW w:w="458" w:type="dxa"/>
            <w:vMerge w:val="restart"/>
            <w:shd w:val="clear" w:color="auto" w:fill="auto"/>
          </w:tcPr>
          <w:p w:rsidR="00114859" w:rsidRDefault="00114859" w:rsidP="00CF541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10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</w:rPr>
            </w:pPr>
            <w:r>
              <w:rPr>
                <w:rFonts w:eastAsia="DejaVu Sans"/>
              </w:rPr>
              <w:t>Сохранность контингента учащихся за весь период обучения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ниже 40%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Default="00114859" w:rsidP="001148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rPr>
                <w:bCs/>
                <w:iCs/>
              </w:rPr>
            </w:pPr>
            <w:r w:rsidRPr="00B048DB">
              <w:rPr>
                <w:bCs/>
              </w:rPr>
              <w:t>Справка, заверенная руководителем</w:t>
            </w: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</w:tc>
      </w:tr>
      <w:tr w:rsidR="00114859" w:rsidRPr="00587A76" w:rsidTr="00114859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не ниже 40%, планомерное распределение по классам, наличие выпускников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114859">
            <w:pPr>
              <w:autoSpaceDE w:val="0"/>
              <w:autoSpaceDN w:val="0"/>
              <w:adjustRightInd w:val="0"/>
              <w:ind w:left="459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37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 xml:space="preserve">не ниже 70%, планомерное распределение по классам, наличие выпускников 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114859">
            <w:pPr>
              <w:autoSpaceDE w:val="0"/>
              <w:autoSpaceDN w:val="0"/>
              <w:adjustRightInd w:val="0"/>
              <w:ind w:left="459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 ниже 90%, планомерное распределение по классам, наличие выпускников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114859">
            <w:pPr>
              <w:autoSpaceDE w:val="0"/>
              <w:autoSpaceDN w:val="0"/>
              <w:adjustRightInd w:val="0"/>
              <w:ind w:left="459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13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11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rFonts w:eastAsia="DejaVu Sans"/>
              </w:rPr>
            </w:pPr>
            <w:r>
              <w:rPr>
                <w:bCs/>
                <w:iCs/>
              </w:rPr>
              <w:t>Успеваемость учащихся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ниже 50%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587A76" w:rsidRDefault="00114859" w:rsidP="001148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rPr>
                <w:b/>
                <w:bCs/>
                <w:iCs/>
              </w:rPr>
            </w:pPr>
            <w:r w:rsidRPr="00B048DB">
              <w:rPr>
                <w:bCs/>
              </w:rPr>
              <w:t>Справка, заверенная руководителем</w:t>
            </w: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</w:tc>
      </w:tr>
      <w:tr w:rsidR="00114859" w:rsidRPr="00587A76" w:rsidTr="00114859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 ниже 70%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 ниже 90%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100%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13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12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Результаты участия обучающихся в конкурсных мероприятиях различного уровня</w:t>
            </w:r>
            <w:proofErr w:type="gramEnd"/>
          </w:p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r w:rsidRPr="00276C84">
              <w:rPr>
                <w:rFonts w:eastAsia="DejaVu Sans"/>
              </w:rPr>
              <w:t>отсутствуют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587A76" w:rsidRDefault="00114859" w:rsidP="00CF54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bCs/>
              </w:rPr>
              <w:t>Грамоты, дипломы и т.п.</w:t>
            </w: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</w:tc>
      </w:tr>
      <w:tr w:rsidR="00114859" w:rsidRPr="00587A76" w:rsidTr="00114859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numPr>
                <w:ilvl w:val="0"/>
                <w:numId w:val="2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победы обучающихся на уровне учебного заведения (Г</w:t>
            </w:r>
            <w:r>
              <w:rPr>
                <w:rFonts w:eastAsia="DejaVu Sans"/>
              </w:rPr>
              <w:t>ран-при, лауреат, дипломант (со </w:t>
            </w:r>
            <w:r w:rsidRPr="00276C84">
              <w:rPr>
                <w:rFonts w:eastAsia="DejaVu Sans"/>
              </w:rPr>
              <w:t xml:space="preserve">степенью); </w:t>
            </w:r>
          </w:p>
          <w:p w:rsidR="00114859" w:rsidRPr="00276C84" w:rsidRDefault="00114859" w:rsidP="00CF541D">
            <w:pPr>
              <w:numPr>
                <w:ilvl w:val="0"/>
                <w:numId w:val="2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 xml:space="preserve">участник и дипломант (без степени) </w:t>
            </w:r>
            <w:r w:rsidRPr="00276C84">
              <w:rPr>
                <w:rFonts w:eastAsia="DejaVu Sans"/>
              </w:rPr>
              <w:lastRenderedPageBreak/>
              <w:t>смотров, конкурсов, фестивалей, олимпиад  различного уровня.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numPr>
                <w:ilvl w:val="0"/>
                <w:numId w:val="3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proofErr w:type="gramStart"/>
            <w:r w:rsidRPr="00276C84">
              <w:rPr>
                <w:rFonts w:eastAsia="DejaVu Sans"/>
              </w:rPr>
              <w:t xml:space="preserve">победы обучающихся в муниципальных и региональных смотрах, конкурсах, фестивалях, олимпиадах (Гран-при, лауреат, дипломант (со степенью); </w:t>
            </w:r>
            <w:proofErr w:type="gramEnd"/>
          </w:p>
          <w:p w:rsidR="00114859" w:rsidRPr="00276C84" w:rsidRDefault="00114859" w:rsidP="00CF541D">
            <w:pPr>
              <w:numPr>
                <w:ilvl w:val="0"/>
                <w:numId w:val="3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 xml:space="preserve">сольные концерты </w:t>
            </w:r>
            <w:proofErr w:type="gramStart"/>
            <w:r w:rsidRPr="00276C84">
              <w:rPr>
                <w:rFonts w:eastAsia="DejaVu Sans"/>
              </w:rPr>
              <w:t>обучающихся</w:t>
            </w:r>
            <w:proofErr w:type="gramEnd"/>
            <w:r w:rsidRPr="00276C84">
              <w:rPr>
                <w:rFonts w:eastAsia="DejaVu Sans"/>
              </w:rPr>
              <w:t xml:space="preserve"> на муниципальном  уровне.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276C84" w:rsidRDefault="00114859" w:rsidP="00CF541D">
            <w:pPr>
              <w:numPr>
                <w:ilvl w:val="0"/>
                <w:numId w:val="4"/>
              </w:numPr>
              <w:tabs>
                <w:tab w:val="left" w:pos="508"/>
              </w:tabs>
              <w:autoSpaceDE w:val="0"/>
              <w:autoSpaceDN w:val="0"/>
              <w:adjustRightInd w:val="0"/>
              <w:ind w:left="225" w:firstLine="0"/>
              <w:rPr>
                <w:rFonts w:eastAsia="DejaVu Sans"/>
              </w:rPr>
            </w:pPr>
            <w:proofErr w:type="gramStart"/>
            <w:r w:rsidRPr="00276C84">
              <w:rPr>
                <w:rFonts w:eastAsia="DejaVu Sans"/>
              </w:rPr>
              <w:t xml:space="preserve">победы обучающихся в межрегиональных, всероссийских, международных (Гран-при, лауреат, дипломант (со степенью) конкурсах, </w:t>
            </w:r>
            <w:r>
              <w:rPr>
                <w:rFonts w:eastAsia="DejaVu Sans"/>
              </w:rPr>
              <w:t>смотрах, фестивалях, олимпиадах;</w:t>
            </w:r>
            <w:proofErr w:type="gramEnd"/>
          </w:p>
          <w:p w:rsidR="00114859" w:rsidRPr="00276C84" w:rsidRDefault="00114859" w:rsidP="00CF541D">
            <w:pPr>
              <w:numPr>
                <w:ilvl w:val="0"/>
                <w:numId w:val="4"/>
              </w:numPr>
              <w:tabs>
                <w:tab w:val="left" w:pos="508"/>
              </w:tabs>
              <w:autoSpaceDE w:val="0"/>
              <w:autoSpaceDN w:val="0"/>
              <w:adjustRightInd w:val="0"/>
              <w:ind w:left="225" w:firstLine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 xml:space="preserve">сольные концерты </w:t>
            </w:r>
            <w:proofErr w:type="gramStart"/>
            <w:r w:rsidRPr="00276C84">
              <w:rPr>
                <w:rFonts w:eastAsia="DejaVu Sans"/>
              </w:rPr>
              <w:t>обучающихся</w:t>
            </w:r>
            <w:proofErr w:type="gramEnd"/>
            <w:r w:rsidRPr="00276C84">
              <w:rPr>
                <w:rFonts w:eastAsia="DejaVu Sans"/>
              </w:rPr>
              <w:t xml:space="preserve"> на региональном  уровне.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151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13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Pr="00B048DB" w:rsidRDefault="00114859" w:rsidP="00CF541D">
            <w:pPr>
              <w:rPr>
                <w:bCs/>
                <w:iCs/>
              </w:rPr>
            </w:pPr>
            <w:r w:rsidRPr="00B048DB">
              <w:rPr>
                <w:bCs/>
                <w:iCs/>
              </w:rPr>
              <w:t xml:space="preserve">Поступление выпускников в профильные вузы, </w:t>
            </w:r>
            <w:proofErr w:type="spellStart"/>
            <w:r w:rsidRPr="00B048DB">
              <w:rPr>
                <w:bCs/>
                <w:iCs/>
              </w:rPr>
              <w:t>ссузы</w:t>
            </w:r>
            <w:proofErr w:type="spellEnd"/>
          </w:p>
          <w:p w:rsidR="00114859" w:rsidRPr="00B048DB" w:rsidRDefault="00114859" w:rsidP="00CF541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–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Default="00114859" w:rsidP="00CF54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left="459"/>
            </w:pPr>
            <w:r w:rsidRPr="00B048DB">
              <w:t>Справка, заверенная руководителем</w:t>
            </w:r>
            <w:bookmarkStart w:id="0" w:name="_GoBack"/>
            <w:bookmarkEnd w:id="0"/>
          </w:p>
          <w:p w:rsidR="00114859" w:rsidRPr="00204C93" w:rsidRDefault="00114859" w:rsidP="00CF54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left="459"/>
            </w:pPr>
            <w:r w:rsidRPr="00B048DB">
              <w:t xml:space="preserve">Справка </w:t>
            </w:r>
            <w:proofErr w:type="spellStart"/>
            <w:r w:rsidRPr="00B048DB">
              <w:t>ссуза</w:t>
            </w:r>
            <w:proofErr w:type="spellEnd"/>
            <w:r w:rsidRPr="00B048DB">
              <w:t>, вуза об обучении или окончании</w:t>
            </w:r>
          </w:p>
        </w:tc>
        <w:tc>
          <w:tcPr>
            <w:tcW w:w="1418" w:type="dxa"/>
            <w:vMerge w:val="restart"/>
          </w:tcPr>
          <w:p w:rsidR="00114859" w:rsidRPr="00B048DB" w:rsidRDefault="00114859" w:rsidP="00114859">
            <w:pPr>
              <w:ind w:left="459"/>
            </w:pPr>
          </w:p>
        </w:tc>
      </w:tr>
      <w:tr w:rsidR="00114859" w:rsidRPr="00587A76" w:rsidTr="00114859">
        <w:trPr>
          <w:trHeight w:val="113"/>
        </w:trPr>
        <w:tc>
          <w:tcPr>
            <w:tcW w:w="458" w:type="dxa"/>
            <w:vMerge/>
            <w:shd w:val="clear" w:color="auto" w:fill="auto"/>
          </w:tcPr>
          <w:p w:rsidR="00114859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587A76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587A76" w:rsidRDefault="00114859" w:rsidP="00CF541D">
            <w:pPr>
              <w:rPr>
                <w:rFonts w:eastAsia="DejaVu Sans"/>
              </w:rPr>
            </w:pPr>
            <w:r>
              <w:rPr>
                <w:rFonts w:eastAsia="DejaVu Sans"/>
              </w:rPr>
              <w:t>–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150"/>
        </w:trPr>
        <w:tc>
          <w:tcPr>
            <w:tcW w:w="458" w:type="dxa"/>
            <w:vMerge/>
            <w:shd w:val="clear" w:color="auto" w:fill="auto"/>
          </w:tcPr>
          <w:p w:rsidR="00114859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587A76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Pr="00587A76" w:rsidRDefault="00114859" w:rsidP="00CF541D">
            <w:pPr>
              <w:rPr>
                <w:rFonts w:eastAsia="DejaVu Sans"/>
              </w:rPr>
            </w:pPr>
            <w:r>
              <w:rPr>
                <w:rFonts w:eastAsia="DejaVu Sans"/>
              </w:rPr>
              <w:t xml:space="preserve">поступление в </w:t>
            </w:r>
            <w:proofErr w:type="spellStart"/>
            <w:r>
              <w:rPr>
                <w:rFonts w:eastAsia="DejaVu Sans"/>
              </w:rPr>
              <w:t>ссузы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00"/>
        </w:trPr>
        <w:tc>
          <w:tcPr>
            <w:tcW w:w="458" w:type="dxa"/>
            <w:vMerge/>
            <w:shd w:val="clear" w:color="auto" w:fill="auto"/>
          </w:tcPr>
          <w:p w:rsidR="00114859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587A76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Pr="00587A76" w:rsidRDefault="00114859" w:rsidP="00CF541D">
            <w:pPr>
              <w:rPr>
                <w:rFonts w:eastAsia="DejaVu Sans"/>
              </w:rPr>
            </w:pPr>
            <w:r>
              <w:rPr>
                <w:rFonts w:eastAsia="DejaVu Sans"/>
              </w:rPr>
              <w:t>поступление в вузы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8E62AA">
        <w:trPr>
          <w:trHeight w:val="213"/>
        </w:trPr>
        <w:tc>
          <w:tcPr>
            <w:tcW w:w="15141" w:type="dxa"/>
            <w:gridSpan w:val="6"/>
            <w:shd w:val="clear" w:color="auto" w:fill="F2DBDB"/>
          </w:tcPr>
          <w:p w:rsidR="00114859" w:rsidRPr="00DB26F2" w:rsidRDefault="00114859" w:rsidP="00CF541D">
            <w:pPr>
              <w:autoSpaceDE w:val="0"/>
              <w:autoSpaceDN w:val="0"/>
              <w:adjustRightInd w:val="0"/>
              <w:jc w:val="center"/>
              <w:rPr>
                <w:rStyle w:val="printhid"/>
                <w:b/>
                <w:sz w:val="28"/>
                <w:szCs w:val="28"/>
                <w:lang w:val="en-US"/>
              </w:rPr>
            </w:pPr>
            <w:r w:rsidRPr="00DB26F2">
              <w:rPr>
                <w:rStyle w:val="printhid"/>
                <w:b/>
                <w:sz w:val="28"/>
                <w:szCs w:val="28"/>
                <w:lang w:val="en-US"/>
              </w:rPr>
              <w:t>IV</w:t>
            </w:r>
            <w:r w:rsidRPr="00DB26F2">
              <w:rPr>
                <w:rStyle w:val="printhid"/>
                <w:b/>
                <w:sz w:val="28"/>
                <w:szCs w:val="28"/>
              </w:rPr>
              <w:t>.</w:t>
            </w:r>
            <w:r w:rsidRPr="00DB26F2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DB26F2">
              <w:rPr>
                <w:rStyle w:val="printhid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114859" w:rsidRPr="00587A76" w:rsidTr="00114859">
        <w:trPr>
          <w:trHeight w:val="184"/>
        </w:trPr>
        <w:tc>
          <w:tcPr>
            <w:tcW w:w="458" w:type="dxa"/>
            <w:vMerge w:val="restart"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14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  <w:r>
              <w:rPr>
                <w:bCs/>
                <w:iCs/>
              </w:rPr>
              <w:t>Повышение квалификации, профессиональная переподготовка, обучение в аспирантуре</w:t>
            </w:r>
          </w:p>
        </w:tc>
        <w:tc>
          <w:tcPr>
            <w:tcW w:w="1276" w:type="dxa"/>
            <w:shd w:val="clear" w:color="auto" w:fill="auto"/>
          </w:tcPr>
          <w:p w:rsidR="00114859" w:rsidRPr="00B048DB" w:rsidRDefault="00114859" w:rsidP="00CF541D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4859" w:rsidRDefault="00114859" w:rsidP="00CF541D">
            <w:pPr>
              <w:rPr>
                <w:b/>
                <w:bCs/>
              </w:rPr>
            </w:pPr>
            <w:r>
              <w:rPr>
                <w:rFonts w:eastAsia="DejaVu Sans"/>
              </w:rPr>
              <w:t>курсовая переподготовка не пройдена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14859" w:rsidRPr="00587A76" w:rsidRDefault="00114859" w:rsidP="00CF541D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 w:rsidRPr="00587A76">
              <w:rPr>
                <w:bCs/>
              </w:rPr>
              <w:t>Удос</w:t>
            </w:r>
            <w:r>
              <w:rPr>
                <w:bCs/>
              </w:rPr>
              <w:t>товерения, дипломы, сертификаты.</w:t>
            </w:r>
          </w:p>
          <w:p w:rsidR="00114859" w:rsidRDefault="00114859" w:rsidP="00CF541D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 w:rsidRPr="00587A76">
              <w:rPr>
                <w:bCs/>
              </w:rPr>
              <w:t>Справка о заочном обучении (указать</w:t>
            </w:r>
            <w:r>
              <w:rPr>
                <w:bCs/>
              </w:rPr>
              <w:t xml:space="preserve"> вуз, факультет, специальность).</w:t>
            </w:r>
          </w:p>
          <w:p w:rsidR="00114859" w:rsidRPr="00204C93" w:rsidRDefault="00114859" w:rsidP="00CF541D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 w:rsidRPr="00204C93">
              <w:rPr>
                <w:bCs/>
              </w:rPr>
              <w:t>Справка об  обучении в аспирантуре (указать вуз,  специальность).</w:t>
            </w:r>
          </w:p>
        </w:tc>
        <w:tc>
          <w:tcPr>
            <w:tcW w:w="1418" w:type="dxa"/>
            <w:vMerge w:val="restart"/>
          </w:tcPr>
          <w:p w:rsidR="00114859" w:rsidRPr="00587A76" w:rsidRDefault="00114859" w:rsidP="00114859">
            <w:pPr>
              <w:autoSpaceDE w:val="0"/>
              <w:autoSpaceDN w:val="0"/>
              <w:adjustRightInd w:val="0"/>
              <w:ind w:left="463"/>
              <w:rPr>
                <w:bCs/>
              </w:rPr>
            </w:pPr>
          </w:p>
        </w:tc>
      </w:tr>
      <w:tr w:rsidR="00114859" w:rsidRPr="00587A76" w:rsidTr="00114859">
        <w:trPr>
          <w:trHeight w:val="262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587A76" w:rsidRDefault="00114859" w:rsidP="00CF541D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4859" w:rsidRDefault="00A74FF3" w:rsidP="00CF541D">
            <w:pPr>
              <w:rPr>
                <w:b/>
                <w:bCs/>
              </w:rPr>
            </w:pPr>
            <w:r>
              <w:rPr>
                <w:rFonts w:eastAsia="DejaVu Sans"/>
              </w:rPr>
              <w:t xml:space="preserve">повышение </w:t>
            </w:r>
            <w:r w:rsidR="00114859">
              <w:rPr>
                <w:rFonts w:eastAsia="DejaVu Sans"/>
              </w:rPr>
              <w:t xml:space="preserve"> квалификации (до 16 ч.)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587A76" w:rsidRDefault="00114859" w:rsidP="00CF541D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4859" w:rsidRDefault="00114859" w:rsidP="00CF541D">
            <w:pPr>
              <w:rPr>
                <w:b/>
                <w:bCs/>
              </w:rPr>
            </w:pPr>
            <w:r>
              <w:rPr>
                <w:rFonts w:eastAsia="DejaVu Sans"/>
              </w:rPr>
              <w:t>курсы повышения квалификации (до 36 ч.)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114859">
        <w:trPr>
          <w:trHeight w:val="250"/>
        </w:trPr>
        <w:tc>
          <w:tcPr>
            <w:tcW w:w="458" w:type="dxa"/>
            <w:vMerge/>
            <w:shd w:val="clear" w:color="auto" w:fill="auto"/>
          </w:tcPr>
          <w:p w:rsidR="00114859" w:rsidRPr="006D4B71" w:rsidRDefault="00114859" w:rsidP="00CF541D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4859" w:rsidRDefault="00114859" w:rsidP="00CF541D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4859" w:rsidRPr="00587A76" w:rsidRDefault="00114859" w:rsidP="00CF541D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4859" w:rsidRDefault="00114859" w:rsidP="00CF54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="DejaVu Sans"/>
              </w:rPr>
              <w:t>курсы повышения квалификации (36 и более час</w:t>
            </w:r>
            <w:proofErr w:type="gramStart"/>
            <w:r>
              <w:rPr>
                <w:rFonts w:eastAsia="DejaVu Sans"/>
              </w:rPr>
              <w:t xml:space="preserve">., </w:t>
            </w:r>
            <w:proofErr w:type="gramEnd"/>
            <w:r>
              <w:rPr>
                <w:rFonts w:eastAsia="DejaVu Sans"/>
              </w:rPr>
              <w:t>модульное обучение по программам непрерывного повышения квалификации, обучение в аспирантуре, ученая степень, ученое звание)</w:t>
            </w:r>
          </w:p>
        </w:tc>
        <w:tc>
          <w:tcPr>
            <w:tcW w:w="3685" w:type="dxa"/>
            <w:vMerge/>
            <w:shd w:val="clear" w:color="auto" w:fill="auto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4859" w:rsidRPr="00587A76" w:rsidTr="009375CD">
        <w:trPr>
          <w:trHeight w:val="250"/>
        </w:trPr>
        <w:tc>
          <w:tcPr>
            <w:tcW w:w="13723" w:type="dxa"/>
            <w:gridSpan w:val="5"/>
            <w:shd w:val="clear" w:color="auto" w:fill="auto"/>
          </w:tcPr>
          <w:p w:rsidR="00114859" w:rsidRPr="00587A76" w:rsidRDefault="00114859" w:rsidP="00114859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Итого:</w:t>
            </w:r>
          </w:p>
        </w:tc>
        <w:tc>
          <w:tcPr>
            <w:tcW w:w="1418" w:type="dxa"/>
          </w:tcPr>
          <w:p w:rsidR="00114859" w:rsidRPr="00587A76" w:rsidRDefault="00114859" w:rsidP="00CF54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</w:tbl>
    <w:p w:rsidR="00114859" w:rsidRDefault="00114859">
      <w:pPr>
        <w:rPr>
          <w:sz w:val="16"/>
          <w:szCs w:val="16"/>
        </w:rPr>
      </w:pPr>
    </w:p>
    <w:p w:rsidR="00EB6E2D" w:rsidRPr="00114859" w:rsidRDefault="00EB6E2D">
      <w:pPr>
        <w:rPr>
          <w:sz w:val="16"/>
          <w:szCs w:val="16"/>
        </w:rPr>
      </w:pPr>
    </w:p>
    <w:tbl>
      <w:tblPr>
        <w:tblW w:w="0" w:type="auto"/>
        <w:jc w:val="center"/>
        <w:tblLook w:val="04A0"/>
      </w:tblPr>
      <w:tblGrid>
        <w:gridCol w:w="2976"/>
        <w:gridCol w:w="2856"/>
        <w:gridCol w:w="3513"/>
      </w:tblGrid>
      <w:tr w:rsidR="00114859" w:rsidTr="00CF541D">
        <w:trPr>
          <w:trHeight w:val="392"/>
          <w:jc w:val="center"/>
        </w:trPr>
        <w:tc>
          <w:tcPr>
            <w:tcW w:w="2976" w:type="dxa"/>
            <w:vMerge w:val="restart"/>
            <w:hideMark/>
          </w:tcPr>
          <w:p w:rsidR="00114859" w:rsidRDefault="00114859" w:rsidP="00CF541D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>Подписи специалистов</w:t>
            </w:r>
            <w:r>
              <w:rPr>
                <w:bCs/>
                <w:iCs/>
              </w:rPr>
              <w:tab/>
            </w:r>
          </w:p>
        </w:tc>
        <w:tc>
          <w:tcPr>
            <w:tcW w:w="2856" w:type="dxa"/>
            <w:hideMark/>
          </w:tcPr>
          <w:p w:rsidR="00114859" w:rsidRDefault="00114859" w:rsidP="00CF541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______________________</w:t>
            </w:r>
          </w:p>
        </w:tc>
        <w:tc>
          <w:tcPr>
            <w:tcW w:w="3513" w:type="dxa"/>
          </w:tcPr>
          <w:p w:rsidR="00114859" w:rsidRDefault="00114859" w:rsidP="00CF541D">
            <w:pPr>
              <w:rPr>
                <w:b/>
                <w:bCs/>
                <w:iCs/>
              </w:rPr>
            </w:pPr>
          </w:p>
        </w:tc>
      </w:tr>
      <w:tr w:rsidR="00114859" w:rsidTr="00CF541D">
        <w:trPr>
          <w:trHeight w:val="355"/>
          <w:jc w:val="center"/>
        </w:trPr>
        <w:tc>
          <w:tcPr>
            <w:tcW w:w="0" w:type="auto"/>
            <w:vMerge/>
            <w:vAlign w:val="center"/>
            <w:hideMark/>
          </w:tcPr>
          <w:p w:rsidR="00114859" w:rsidRDefault="00114859" w:rsidP="00CF541D">
            <w:pPr>
              <w:rPr>
                <w:b/>
                <w:bCs/>
                <w:iCs/>
              </w:rPr>
            </w:pPr>
          </w:p>
        </w:tc>
        <w:tc>
          <w:tcPr>
            <w:tcW w:w="2856" w:type="dxa"/>
            <w:hideMark/>
          </w:tcPr>
          <w:p w:rsidR="00114859" w:rsidRDefault="00114859" w:rsidP="00CF541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______________________</w:t>
            </w:r>
          </w:p>
        </w:tc>
        <w:tc>
          <w:tcPr>
            <w:tcW w:w="3513" w:type="dxa"/>
          </w:tcPr>
          <w:p w:rsidR="00114859" w:rsidRDefault="00114859" w:rsidP="00CF541D">
            <w:pPr>
              <w:rPr>
                <w:b/>
                <w:bCs/>
                <w:iCs/>
              </w:rPr>
            </w:pPr>
          </w:p>
        </w:tc>
      </w:tr>
      <w:tr w:rsidR="00114859" w:rsidTr="00CF541D">
        <w:trPr>
          <w:trHeight w:val="388"/>
          <w:jc w:val="center"/>
        </w:trPr>
        <w:tc>
          <w:tcPr>
            <w:tcW w:w="0" w:type="auto"/>
            <w:vMerge/>
            <w:vAlign w:val="center"/>
            <w:hideMark/>
          </w:tcPr>
          <w:p w:rsidR="00114859" w:rsidRDefault="00114859" w:rsidP="00CF541D">
            <w:pPr>
              <w:rPr>
                <w:b/>
                <w:bCs/>
                <w:iCs/>
              </w:rPr>
            </w:pPr>
          </w:p>
        </w:tc>
        <w:tc>
          <w:tcPr>
            <w:tcW w:w="2856" w:type="dxa"/>
            <w:hideMark/>
          </w:tcPr>
          <w:p w:rsidR="00114859" w:rsidRDefault="00114859" w:rsidP="00CF541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______________________</w:t>
            </w:r>
          </w:p>
        </w:tc>
        <w:tc>
          <w:tcPr>
            <w:tcW w:w="3513" w:type="dxa"/>
          </w:tcPr>
          <w:p w:rsidR="00114859" w:rsidRDefault="00114859" w:rsidP="00CF541D">
            <w:pPr>
              <w:rPr>
                <w:b/>
                <w:bCs/>
                <w:iCs/>
              </w:rPr>
            </w:pPr>
          </w:p>
        </w:tc>
      </w:tr>
    </w:tbl>
    <w:p w:rsidR="00114859" w:rsidRDefault="00114859" w:rsidP="00114859"/>
    <w:sectPr w:rsidR="00114859" w:rsidSect="00EB6E2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BD6"/>
    <w:multiLevelType w:val="hybridMultilevel"/>
    <w:tmpl w:val="9D0C5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13EBD"/>
    <w:multiLevelType w:val="hybridMultilevel"/>
    <w:tmpl w:val="CEB0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46AA"/>
    <w:multiLevelType w:val="hybridMultilevel"/>
    <w:tmpl w:val="3832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656B3"/>
    <w:multiLevelType w:val="hybridMultilevel"/>
    <w:tmpl w:val="0754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81B35"/>
    <w:multiLevelType w:val="hybridMultilevel"/>
    <w:tmpl w:val="CF2666E8"/>
    <w:lvl w:ilvl="0" w:tplc="B8401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46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22D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E67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683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220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38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2F8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ED7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600888"/>
    <w:multiLevelType w:val="hybridMultilevel"/>
    <w:tmpl w:val="02E8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70A9"/>
    <w:rsid w:val="00114859"/>
    <w:rsid w:val="003855F4"/>
    <w:rsid w:val="005A39D3"/>
    <w:rsid w:val="009770A9"/>
    <w:rsid w:val="00A74FF3"/>
    <w:rsid w:val="00BA77D9"/>
    <w:rsid w:val="00DA2D00"/>
    <w:rsid w:val="00EB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id">
    <w:name w:val="print_hid"/>
    <w:basedOn w:val="a0"/>
    <w:rsid w:val="00114859"/>
  </w:style>
  <w:style w:type="character" w:customStyle="1" w:styleId="apple-converted-space">
    <w:name w:val="apple-converted-space"/>
    <w:rsid w:val="00114859"/>
  </w:style>
  <w:style w:type="paragraph" w:styleId="HTML">
    <w:name w:val="HTML Preformatted"/>
    <w:basedOn w:val="a"/>
    <w:link w:val="HTML0"/>
    <w:rsid w:val="0011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4859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id">
    <w:name w:val="print_hid"/>
    <w:basedOn w:val="a0"/>
    <w:rsid w:val="00114859"/>
  </w:style>
  <w:style w:type="character" w:customStyle="1" w:styleId="apple-converted-space">
    <w:name w:val="apple-converted-space"/>
    <w:rsid w:val="00114859"/>
  </w:style>
  <w:style w:type="paragraph" w:styleId="HTML">
    <w:name w:val="HTML Preformatted"/>
    <w:basedOn w:val="a"/>
    <w:link w:val="HTML0"/>
    <w:rsid w:val="0011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485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2018-05-17T07:42:00Z</dcterms:created>
  <dcterms:modified xsi:type="dcterms:W3CDTF">2018-05-18T07:42:00Z</dcterms:modified>
</cp:coreProperties>
</file>